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План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подготовки и </w:t>
      </w:r>
      <w:r>
        <w:rPr>
          <w:b w:val="1"/>
          <w:sz w:val="28"/>
        </w:rPr>
        <w:t>проведе</w:t>
      </w:r>
      <w:r>
        <w:rPr>
          <w:b w:val="1"/>
          <w:sz w:val="28"/>
        </w:rPr>
        <w:t xml:space="preserve">ния мероприятий, </w:t>
      </w:r>
      <w:r>
        <w:rPr>
          <w:b w:val="1"/>
          <w:sz w:val="28"/>
        </w:rPr>
        <w:t xml:space="preserve">посвященных 78 </w:t>
      </w:r>
      <w:r>
        <w:rPr>
          <w:b w:val="1"/>
          <w:sz w:val="28"/>
        </w:rPr>
        <w:t>-  годовщины</w:t>
      </w:r>
      <w:r>
        <w:rPr>
          <w:b w:val="1"/>
          <w:sz w:val="28"/>
        </w:rPr>
        <w:t xml:space="preserve"> Победы</w:t>
      </w:r>
      <w:r>
        <w:rPr>
          <w:b w:val="1"/>
          <w:sz w:val="28"/>
        </w:rPr>
        <w:t xml:space="preserve"> в ВОВ</w:t>
      </w:r>
      <w:r>
        <w:rPr>
          <w:b w:val="1"/>
          <w:sz w:val="28"/>
        </w:rPr>
        <w:t xml:space="preserve"> в с. Чарышское</w:t>
      </w:r>
      <w:bookmarkStart w:id="1" w:name="_GoBack"/>
      <w:bookmarkEnd w:id="1"/>
    </w:p>
    <w:tbl>
      <w:tblPr>
        <w:tblStyle w:val="Style_1"/>
        <w:tblLayout w:type="fixed"/>
      </w:tblPr>
      <w:tblGrid>
        <w:gridCol w:w="903"/>
        <w:gridCol w:w="4308"/>
        <w:gridCol w:w="294"/>
        <w:gridCol w:w="1751"/>
        <w:gridCol w:w="2315"/>
      </w:tblGrid>
      <w:tr>
        <w:tc>
          <w:tcPr>
            <w:tcW w:type="dxa" w:w="903"/>
          </w:tcPr>
          <w:p w14:paraId="03000000">
            <w:pPr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type="dxa" w:w="4602"/>
            <w:gridSpan w:val="2"/>
          </w:tcPr>
          <w:p w14:paraId="0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Основные мероприятия</w:t>
            </w:r>
          </w:p>
        </w:tc>
        <w:tc>
          <w:tcPr>
            <w:tcW w:type="dxa" w:w="1751"/>
          </w:tcPr>
          <w:p w14:paraId="0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 исполнения</w:t>
            </w:r>
            <w:r>
              <w:rPr>
                <w:b w:val="1"/>
                <w:sz w:val="28"/>
              </w:rPr>
              <w:t>, время</w:t>
            </w:r>
          </w:p>
        </w:tc>
        <w:tc>
          <w:tcPr>
            <w:tcW w:type="dxa" w:w="2315"/>
          </w:tcPr>
          <w:p w14:paraId="0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903"/>
          </w:tcPr>
          <w:p w14:paraId="0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Уборка территории</w:t>
            </w:r>
          </w:p>
        </w:tc>
        <w:tc>
          <w:tcPr>
            <w:tcW w:type="dxa" w:w="1751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Апрель-май</w:t>
            </w:r>
          </w:p>
        </w:tc>
        <w:tc>
          <w:tcPr>
            <w:tcW w:type="dxa" w:w="2315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rPr>
          <w:trHeight w:hRule="atLeast" w:val="1136"/>
        </w:trPr>
        <w:tc>
          <w:tcPr>
            <w:tcW w:type="dxa" w:w="903"/>
          </w:tcPr>
          <w:p w14:paraId="0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0C000000">
            <w:p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Провести текущий ремонт памятников </w:t>
            </w:r>
          </w:p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защитникам Отечества, мемориал</w:t>
            </w:r>
            <w:r>
              <w:rPr>
                <w:rFonts w:ascii="Times New Roman" w:hAnsi="Times New Roman"/>
                <w:sz w:val="28"/>
              </w:rPr>
              <w:t xml:space="preserve"> Славы</w:t>
            </w:r>
          </w:p>
        </w:tc>
        <w:tc>
          <w:tcPr>
            <w:tcW w:type="dxa" w:w="1751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5 мая</w:t>
            </w:r>
          </w:p>
        </w:tc>
        <w:tc>
          <w:tcPr>
            <w:tcW w:type="dxa" w:w="2315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903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мониторинга в проведении благо</w:t>
            </w:r>
            <w:r>
              <w:rPr>
                <w:rFonts w:ascii="Times New Roman" w:hAnsi="Times New Roman"/>
                <w:sz w:val="28"/>
              </w:rPr>
              <w:t>устройства усадеб тружеников тыла и</w:t>
            </w:r>
            <w:r>
              <w:rPr>
                <w:rFonts w:ascii="Times New Roman" w:hAnsi="Times New Roman"/>
                <w:sz w:val="28"/>
              </w:rPr>
              <w:t xml:space="preserve"> детей войны</w:t>
            </w:r>
          </w:p>
          <w:p w14:paraId="1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(волонтерское движение)</w:t>
            </w:r>
          </w:p>
        </w:tc>
        <w:tc>
          <w:tcPr>
            <w:tcW w:type="dxa" w:w="1751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5 мая</w:t>
            </w:r>
          </w:p>
        </w:tc>
        <w:tc>
          <w:tcPr>
            <w:tcW w:type="dxa" w:w="2315"/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культуре,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образованию,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волонтеры</w:t>
            </w:r>
          </w:p>
        </w:tc>
      </w:tr>
      <w:tr>
        <w:tc>
          <w:tcPr>
            <w:tcW w:type="dxa" w:w="903"/>
          </w:tcPr>
          <w:p w14:paraId="1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18000000">
            <w:pPr>
              <w:spacing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Поздравление тружеников</w:t>
            </w:r>
            <w:r>
              <w:rPr>
                <w:rFonts w:ascii="Times New Roman" w:hAnsi="Times New Roman"/>
                <w:sz w:val="28"/>
              </w:rPr>
              <w:t xml:space="preserve"> тыла на дому</w:t>
            </w:r>
          </w:p>
          <w:p w14:paraId="1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51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мая</w:t>
            </w:r>
          </w:p>
        </w:tc>
        <w:tc>
          <w:tcPr>
            <w:tcW w:type="dxa" w:w="2315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Г.М.Савельева (по согласованию) Администрация района</w:t>
            </w:r>
          </w:p>
        </w:tc>
      </w:tr>
      <w:tr>
        <w:tc>
          <w:tcPr>
            <w:tcW w:type="dxa" w:w="903"/>
          </w:tcPr>
          <w:p w14:paraId="1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публикаций в СМИ</w:t>
            </w:r>
            <w:r>
              <w:rPr>
                <w:rFonts w:ascii="Times New Roman" w:hAnsi="Times New Roman"/>
                <w:sz w:val="28"/>
              </w:rPr>
              <w:t xml:space="preserve"> и соц. сети</w:t>
            </w:r>
          </w:p>
        </w:tc>
        <w:tc>
          <w:tcPr>
            <w:tcW w:type="dxa" w:w="1751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Апрель-май</w:t>
            </w:r>
          </w:p>
        </w:tc>
        <w:tc>
          <w:tcPr>
            <w:tcW w:type="dxa" w:w="2315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Козлова ИС,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редакция « </w:t>
            </w:r>
            <w:r>
              <w:rPr>
                <w:rFonts w:ascii="Times New Roman" w:hAnsi="Times New Roman"/>
                <w:sz w:val="28"/>
              </w:rPr>
              <w:t>Животновод Алтая»</w:t>
            </w:r>
            <w:r>
              <w:rPr>
                <w:rFonts w:ascii="Times New Roman" w:hAnsi="Times New Roman"/>
                <w:sz w:val="28"/>
              </w:rPr>
              <w:t>, Шишкин А.П.</w:t>
            </w:r>
          </w:p>
        </w:tc>
      </w:tr>
      <w:tr>
        <w:tc>
          <w:tcPr>
            <w:tcW w:type="dxa" w:w="903"/>
          </w:tcPr>
          <w:p w14:paraId="2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Дежурство ГИБДД, ППС</w:t>
            </w:r>
            <w:r>
              <w:rPr>
                <w:rFonts w:ascii="Times New Roman" w:hAnsi="Times New Roman"/>
                <w:sz w:val="28"/>
              </w:rPr>
              <w:t>, Медики, Пожарные</w:t>
            </w:r>
          </w:p>
        </w:tc>
        <w:tc>
          <w:tcPr>
            <w:tcW w:type="dxa" w:w="1751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культуре</w:t>
            </w:r>
          </w:p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Шипилова Т.Г.</w:t>
            </w:r>
          </w:p>
        </w:tc>
      </w:tr>
      <w:tr>
        <w:tc>
          <w:tcPr>
            <w:tcW w:type="dxa" w:w="903"/>
          </w:tcPr>
          <w:p w14:paraId="2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Вахта памяти:</w:t>
            </w:r>
          </w:p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Мемориал, 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Никифорову И.Л</w:t>
            </w:r>
          </w:p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Бушуеву Н.М.</w:t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Пастухову М.М</w:t>
            </w:r>
          </w:p>
        </w:tc>
        <w:tc>
          <w:tcPr>
            <w:tcW w:type="dxa" w:w="1751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10-45 </w:t>
            </w:r>
          </w:p>
        </w:tc>
        <w:tc>
          <w:tcPr>
            <w:tcW w:type="dxa" w:w="2315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Чарышская СОШ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Курдюкова Е.В.</w:t>
            </w:r>
          </w:p>
        </w:tc>
      </w:tr>
      <w:tr>
        <w:tc>
          <w:tcPr>
            <w:tcW w:type="dxa" w:w="903"/>
          </w:tcPr>
          <w:p w14:paraId="2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возложение венков к мемориалу и памятникам (по списку: Полиция. Застава. Администрация района) и т.д.</w:t>
            </w:r>
          </w:p>
        </w:tc>
        <w:tc>
          <w:tcPr>
            <w:tcW w:type="dxa" w:w="1751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мая</w:t>
            </w:r>
          </w:p>
          <w:p w14:paraId="3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33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 Румянских НЮ )</w:t>
            </w:r>
          </w:p>
        </w:tc>
      </w:tr>
      <w:tr>
        <w:tc>
          <w:tcPr>
            <w:tcW w:type="dxa" w:w="903"/>
          </w:tcPr>
          <w:p w14:paraId="3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Приглашение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выступающих на</w:t>
            </w:r>
            <w:r>
              <w:rPr>
                <w:rFonts w:ascii="Times New Roman" w:hAnsi="Times New Roman"/>
                <w:sz w:val="28"/>
              </w:rPr>
              <w:t xml:space="preserve"> митинг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Ездин Александр Васильевич</w:t>
            </w:r>
            <w:r>
              <w:rPr>
                <w:rFonts w:ascii="Times New Roman" w:hAnsi="Times New Roman"/>
                <w:sz w:val="28"/>
              </w:rPr>
              <w:t xml:space="preserve"> Савельева Галина Михайловна    </w:t>
            </w:r>
            <w:r>
              <w:rPr>
                <w:rFonts w:ascii="Times New Roman" w:hAnsi="Times New Roman"/>
                <w:sz w:val="28"/>
              </w:rPr>
              <w:t>и т.д.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51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  <w:p w14:paraId="3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 по культуре, спорту </w:t>
            </w:r>
            <w:r>
              <w:rPr>
                <w:rFonts w:ascii="Times New Roman" w:hAnsi="Times New Roman"/>
                <w:sz w:val="28"/>
              </w:rPr>
              <w:t>и делам молодежи</w:t>
            </w:r>
          </w:p>
        </w:tc>
      </w:tr>
      <w:tr>
        <w:tc>
          <w:tcPr>
            <w:tcW w:type="dxa" w:w="903"/>
          </w:tcPr>
          <w:p w14:paraId="3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 георгиевские ленточки участникам президиума митинга</w:t>
            </w:r>
            <w:r>
              <w:rPr>
                <w:rFonts w:ascii="Times New Roman" w:hAnsi="Times New Roman"/>
                <w:sz w:val="28"/>
              </w:rPr>
              <w:t xml:space="preserve"> и волонтерам.</w:t>
            </w:r>
            <w:r>
              <w:rPr>
                <w:rFonts w:ascii="Times New Roman" w:hAnsi="Times New Roman"/>
                <w:sz w:val="28"/>
              </w:rPr>
              <w:t xml:space="preserve"> Раздача фронтовых писем «Наказ из прошлого» подросткам.</w:t>
            </w:r>
          </w:p>
        </w:tc>
        <w:tc>
          <w:tcPr>
            <w:tcW w:type="dxa" w:w="1751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3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3"/>
          </w:tcPr>
          <w:p w14:paraId="3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план проведения экскурсий в Районный краеведческий музей</w:t>
            </w:r>
          </w:p>
        </w:tc>
        <w:tc>
          <w:tcPr>
            <w:tcW w:type="dxa" w:w="1751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  <w:p w14:paraId="4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Ильинкова Г.В.</w:t>
            </w:r>
          </w:p>
        </w:tc>
      </w:tr>
      <w:tr>
        <w:tc>
          <w:tcPr>
            <w:tcW w:type="dxa" w:w="903"/>
          </w:tcPr>
          <w:p w14:paraId="4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2"/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мероприятие в Районной библиотек им.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М.И.Залозных и детской библиотеки</w:t>
            </w:r>
          </w:p>
        </w:tc>
        <w:tc>
          <w:tcPr>
            <w:tcW w:type="dxa" w:w="1751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  <w:p w14:paraId="4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Жданова С.В.</w:t>
            </w:r>
          </w:p>
          <w:p w14:paraId="4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03"/>
          </w:tcPr>
          <w:p w14:paraId="4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68"/>
            <w:gridSpan w:val="4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площад</w:t>
            </w:r>
            <w:r>
              <w:rPr>
                <w:rFonts w:ascii="Times New Roman" w:hAnsi="Times New Roman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19-00 до 21-00</w:t>
            </w:r>
          </w:p>
        </w:tc>
      </w:tr>
      <w:tr>
        <w:tc>
          <w:tcPr>
            <w:tcW w:type="dxa" w:w="903"/>
          </w:tcPr>
          <w:p w14:paraId="4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Строки,</w:t>
            </w:r>
            <w:r>
              <w:rPr>
                <w:rFonts w:ascii="Times New Roman" w:hAnsi="Times New Roman"/>
                <w:sz w:val="28"/>
              </w:rPr>
              <w:t xml:space="preserve"> опаленные войной»</w:t>
            </w:r>
            <w:r>
              <w:rPr>
                <w:rFonts w:ascii="Times New Roman" w:hAnsi="Times New Roman"/>
                <w:sz w:val="28"/>
              </w:rPr>
              <w:t xml:space="preserve"> изба читальня</w:t>
            </w:r>
          </w:p>
        </w:tc>
        <w:tc>
          <w:tcPr>
            <w:tcW w:type="dxa" w:w="2045"/>
            <w:gridSpan w:val="2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  <w:p w14:paraId="4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Жданова С.В.</w:t>
            </w:r>
          </w:p>
        </w:tc>
      </w:tr>
      <w:tr>
        <w:tc>
          <w:tcPr>
            <w:tcW w:type="dxa" w:w="903"/>
          </w:tcPr>
          <w:p w14:paraId="5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«На привале»</w:t>
            </w:r>
          </w:p>
        </w:tc>
        <w:tc>
          <w:tcPr>
            <w:tcW w:type="dxa" w:w="2045"/>
            <w:gridSpan w:val="2"/>
          </w:tcPr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Чарышская СОШ</w:t>
            </w:r>
          </w:p>
        </w:tc>
      </w:tr>
      <w:tr>
        <w:tc>
          <w:tcPr>
            <w:tcW w:type="dxa" w:w="903"/>
          </w:tcPr>
          <w:p w14:paraId="5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«Медсанбат»</w:t>
            </w:r>
          </w:p>
        </w:tc>
        <w:tc>
          <w:tcPr>
            <w:tcW w:type="dxa" w:w="2045"/>
            <w:gridSpan w:val="2"/>
          </w:tcPr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Районная больница</w:t>
            </w:r>
          </w:p>
        </w:tc>
      </w:tr>
      <w:tr>
        <w:tc>
          <w:tcPr>
            <w:tcW w:type="dxa" w:w="903"/>
          </w:tcPr>
          <w:p w14:paraId="5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«Теркенский привал»</w:t>
            </w:r>
            <w:r>
              <w:rPr>
                <w:rFonts w:ascii="Times New Roman" w:hAnsi="Times New Roman"/>
                <w:sz w:val="28"/>
              </w:rPr>
              <w:t xml:space="preserve"> песни нашего полка.</w:t>
            </w:r>
          </w:p>
        </w:tc>
        <w:tc>
          <w:tcPr>
            <w:tcW w:type="dxa" w:w="2045"/>
            <w:gridSpan w:val="2"/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Народный дом Головин А.В.</w:t>
            </w:r>
          </w:p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Казачий хор</w:t>
            </w:r>
          </w:p>
        </w:tc>
      </w:tr>
      <w:tr>
        <w:tc>
          <w:tcPr>
            <w:tcW w:type="dxa" w:w="903"/>
          </w:tcPr>
          <w:p w14:paraId="5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«Стена мира» выставка детских рисунков</w:t>
            </w:r>
          </w:p>
        </w:tc>
        <w:tc>
          <w:tcPr>
            <w:tcW w:type="dxa" w:w="2045"/>
            <w:gridSpan w:val="2"/>
          </w:tcPr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ЦДТ и ДШИ</w:t>
            </w:r>
          </w:p>
        </w:tc>
      </w:tr>
      <w:tr>
        <w:tc>
          <w:tcPr>
            <w:tcW w:type="dxa" w:w="903"/>
          </w:tcPr>
          <w:p w14:paraId="6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«Мелодии старого патефона»</w:t>
            </w:r>
            <w:r>
              <w:rPr>
                <w:rFonts w:ascii="Times New Roman" w:hAnsi="Times New Roman"/>
                <w:sz w:val="28"/>
              </w:rPr>
              <w:t xml:space="preserve"> танцевальная</w:t>
            </w:r>
            <w:r>
              <w:rPr>
                <w:rFonts w:ascii="Times New Roman" w:hAnsi="Times New Roman"/>
                <w:sz w:val="28"/>
              </w:rPr>
              <w:t xml:space="preserve"> площадк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type="dxa" w:w="2045"/>
            <w:gridSpan w:val="2"/>
          </w:tcPr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Народный дом Головин Е.А.</w:t>
            </w:r>
          </w:p>
        </w:tc>
      </w:tr>
      <w:tr>
        <w:tc>
          <w:tcPr>
            <w:tcW w:type="dxa" w:w="903"/>
          </w:tcPr>
          <w:p w14:paraId="6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«Миру-мир!»</w:t>
            </w:r>
            <w:r>
              <w:rPr>
                <w:rFonts w:ascii="Times New Roman" w:hAnsi="Times New Roman"/>
                <w:sz w:val="28"/>
              </w:rPr>
              <w:t xml:space="preserve"> рисун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на асфальте</w:t>
            </w:r>
          </w:p>
        </w:tc>
        <w:tc>
          <w:tcPr>
            <w:tcW w:type="dxa" w:w="2045"/>
            <w:gridSpan w:val="2"/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ЦДТ и ДШИ</w:t>
            </w:r>
          </w:p>
        </w:tc>
      </w:tr>
      <w:tr>
        <w:tc>
          <w:tcPr>
            <w:tcW w:type="dxa" w:w="903"/>
          </w:tcPr>
          <w:p w14:paraId="6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Полевая кухня</w:t>
            </w:r>
          </w:p>
        </w:tc>
        <w:tc>
          <w:tcPr>
            <w:tcW w:type="dxa" w:w="2045"/>
            <w:gridSpan w:val="2"/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</w:tc>
        <w:tc>
          <w:tcPr>
            <w:tcW w:type="dxa" w:w="2315"/>
          </w:tcPr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Торговый дом и Первоцвет Алтая.</w:t>
            </w:r>
          </w:p>
        </w:tc>
      </w:tr>
      <w:tr>
        <w:tc>
          <w:tcPr>
            <w:tcW w:type="dxa" w:w="903"/>
          </w:tcPr>
          <w:p w14:paraId="6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торговли:</w:t>
            </w:r>
          </w:p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1.Трактир «У дома»</w:t>
            </w:r>
          </w:p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 Кафе « Станица»</w:t>
            </w:r>
          </w:p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Кафе «Мясная ярмарка»</w:t>
            </w:r>
          </w:p>
          <w:p w14:paraId="7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Шашлык</w:t>
            </w:r>
          </w:p>
          <w:p w14:paraId="7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Кафе «Капитан»</w:t>
            </w:r>
          </w:p>
        </w:tc>
        <w:tc>
          <w:tcPr>
            <w:tcW w:type="dxa" w:w="2045"/>
            <w:gridSpan w:val="2"/>
          </w:tcPr>
          <w:p w14:paraId="7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19-00 до 23-00</w:t>
            </w:r>
          </w:p>
        </w:tc>
        <w:tc>
          <w:tcPr>
            <w:tcW w:type="dxa" w:w="2315"/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Гончарова А.С.</w:t>
            </w:r>
          </w:p>
          <w:p w14:paraId="7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Оленева Е.Н.</w:t>
            </w:r>
          </w:p>
        </w:tc>
      </w:tr>
      <w:tr>
        <w:tc>
          <w:tcPr>
            <w:tcW w:type="dxa" w:w="903"/>
          </w:tcPr>
          <w:p w14:paraId="7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7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Торговля праздничными шарами и атрибутами праздника</w:t>
            </w:r>
          </w:p>
        </w:tc>
        <w:tc>
          <w:tcPr>
            <w:tcW w:type="dxa" w:w="2045"/>
            <w:gridSpan w:val="2"/>
          </w:tcPr>
          <w:p w14:paraId="7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</w:p>
          <w:p w14:paraId="7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19-00 до 23-00</w:t>
            </w:r>
          </w:p>
        </w:tc>
        <w:tc>
          <w:tcPr>
            <w:tcW w:type="dxa" w:w="2315"/>
          </w:tcPr>
          <w:p w14:paraId="7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Гончарова А.С.</w:t>
            </w:r>
          </w:p>
          <w:p w14:paraId="7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Оленева Е.Н.</w:t>
            </w:r>
          </w:p>
        </w:tc>
      </w:tr>
      <w:tr>
        <w:tc>
          <w:tcPr>
            <w:tcW w:type="dxa" w:w="903"/>
          </w:tcPr>
          <w:p w14:paraId="7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формление сцены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81000000">
            <w:pPr>
              <w:rPr>
                <w:rFonts w:ascii="Times New Roman" w:hAnsi="Times New Roman"/>
                <w:sz w:val="28"/>
              </w:rPr>
            </w:pPr>
          </w:p>
          <w:p w14:paraId="82000000">
            <w:pPr>
              <w:tabs>
                <w:tab w:leader="none" w:pos="930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2045"/>
            <w:gridSpan w:val="2"/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мая</w:t>
            </w:r>
            <w:r>
              <w:rPr>
                <w:rFonts w:ascii="Times New Roman" w:hAnsi="Times New Roman"/>
                <w:sz w:val="28"/>
              </w:rPr>
              <w:t xml:space="preserve"> 09-00</w:t>
            </w:r>
          </w:p>
        </w:tc>
        <w:tc>
          <w:tcPr>
            <w:tcW w:type="dxa" w:w="2315"/>
          </w:tcPr>
          <w:p w14:paraId="8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 по культуре , спорту </w:t>
            </w:r>
            <w:r>
              <w:rPr>
                <w:rFonts w:ascii="Times New Roman" w:hAnsi="Times New Roman"/>
                <w:sz w:val="28"/>
              </w:rPr>
              <w:t>и делам молодежи</w:t>
            </w:r>
            <w:r>
              <w:rPr>
                <w:rFonts w:ascii="Times New Roman" w:hAnsi="Times New Roman"/>
                <w:sz w:val="28"/>
              </w:rPr>
              <w:t>, МБУК «Чарышский РКДЦ»</w:t>
            </w:r>
          </w:p>
        </w:tc>
      </w:tr>
      <w:tr>
        <w:tc>
          <w:tcPr>
            <w:tcW w:type="dxa" w:w="903"/>
          </w:tcPr>
          <w:p w14:paraId="8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Аппаратура, </w:t>
            </w:r>
            <w:r>
              <w:rPr>
                <w:rFonts w:ascii="Times New Roman" w:hAnsi="Times New Roman"/>
                <w:sz w:val="28"/>
              </w:rPr>
              <w:t>микрофоны</w:t>
            </w:r>
          </w:p>
        </w:tc>
        <w:tc>
          <w:tcPr>
            <w:tcW w:type="dxa" w:w="2045"/>
            <w:gridSpan w:val="2"/>
          </w:tcPr>
          <w:p w14:paraId="8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8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Шишкин А.П.</w:t>
            </w:r>
            <w:r>
              <w:rPr>
                <w:rFonts w:ascii="Times New Roman" w:hAnsi="Times New Roman"/>
                <w:sz w:val="28"/>
              </w:rPr>
              <w:t xml:space="preserve"> Черских С.В.</w:t>
            </w:r>
          </w:p>
        </w:tc>
      </w:tr>
      <w:tr>
        <w:tc>
          <w:tcPr>
            <w:tcW w:type="dxa" w:w="903"/>
          </w:tcPr>
          <w:p w14:paraId="8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8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Ведущие митинга</w:t>
            </w:r>
            <w:r>
              <w:rPr>
                <w:rFonts w:ascii="Times New Roman" w:hAnsi="Times New Roman"/>
                <w:sz w:val="28"/>
              </w:rPr>
              <w:t xml:space="preserve"> и реквиема.</w:t>
            </w:r>
          </w:p>
        </w:tc>
        <w:tc>
          <w:tcPr>
            <w:tcW w:type="dxa" w:w="2045"/>
            <w:gridSpan w:val="2"/>
          </w:tcPr>
          <w:p w14:paraId="8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Сахарова Т.Д.</w:t>
            </w:r>
          </w:p>
        </w:tc>
      </w:tr>
      <w:tr>
        <w:tc>
          <w:tcPr>
            <w:tcW w:type="dxa" w:w="903"/>
          </w:tcPr>
          <w:p w14:paraId="8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 основания сцены </w:t>
            </w:r>
            <w:r>
              <w:rPr>
                <w:rFonts w:ascii="Times New Roman" w:hAnsi="Times New Roman"/>
                <w:sz w:val="28"/>
              </w:rPr>
              <w:t xml:space="preserve">подставки для </w:t>
            </w:r>
            <w:r>
              <w:rPr>
                <w:rFonts w:ascii="Times New Roman" w:hAnsi="Times New Roman"/>
                <w:sz w:val="28"/>
              </w:rPr>
              <w:t>флаг</w:t>
            </w:r>
            <w:r>
              <w:rPr>
                <w:rFonts w:ascii="Times New Roman" w:hAnsi="Times New Roman"/>
                <w:sz w:val="28"/>
              </w:rPr>
              <w:t>ов</w:t>
            </w:r>
          </w:p>
        </w:tc>
        <w:tc>
          <w:tcPr>
            <w:tcW w:type="dxa" w:w="2045"/>
            <w:gridSpan w:val="2"/>
          </w:tcPr>
          <w:p w14:paraId="8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9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</w:tr>
      <w:tr>
        <w:tc>
          <w:tcPr>
            <w:tcW w:type="dxa" w:w="903"/>
          </w:tcPr>
          <w:p w14:paraId="9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9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флаги РФ, Победы</w:t>
            </w:r>
          </w:p>
        </w:tc>
        <w:tc>
          <w:tcPr>
            <w:tcW w:type="dxa" w:w="2045"/>
            <w:gridSpan w:val="2"/>
          </w:tcPr>
          <w:p w14:paraId="9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15"/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Жданова С.В.</w:t>
            </w:r>
          </w:p>
        </w:tc>
      </w:tr>
      <w:tr>
        <w:tc>
          <w:tcPr>
            <w:tcW w:type="dxa" w:w="903"/>
          </w:tcPr>
          <w:p w14:paraId="9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9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Бессмертный полк</w:t>
            </w:r>
            <w:r>
              <w:rPr>
                <w:rFonts w:ascii="Times New Roman" w:hAnsi="Times New Roman"/>
                <w:sz w:val="28"/>
              </w:rPr>
              <w:t>(по согласованию с Администрацией страцией МО)</w:t>
            </w:r>
          </w:p>
        </w:tc>
        <w:tc>
          <w:tcPr>
            <w:tcW w:type="dxa" w:w="2045"/>
            <w:gridSpan w:val="2"/>
          </w:tcPr>
          <w:p w14:paraId="9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10-55</w:t>
            </w:r>
          </w:p>
        </w:tc>
        <w:tc>
          <w:tcPr>
            <w:tcW w:type="dxa" w:w="2315"/>
          </w:tcPr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Бушуева Л.А.</w:t>
            </w:r>
          </w:p>
        </w:tc>
      </w:tr>
      <w:tr>
        <w:tc>
          <w:tcPr>
            <w:tcW w:type="dxa" w:w="903"/>
          </w:tcPr>
          <w:p w14:paraId="9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митинг</w:t>
            </w:r>
          </w:p>
        </w:tc>
        <w:tc>
          <w:tcPr>
            <w:tcW w:type="dxa" w:w="2045"/>
            <w:gridSpan w:val="2"/>
          </w:tcPr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11-00до 11-30</w:t>
            </w:r>
          </w:p>
        </w:tc>
        <w:tc>
          <w:tcPr>
            <w:tcW w:type="dxa" w:w="2315"/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Пастухова И.В.</w:t>
            </w:r>
          </w:p>
        </w:tc>
      </w:tr>
      <w:tr>
        <w:tc>
          <w:tcPr>
            <w:tcW w:type="dxa" w:w="903"/>
          </w:tcPr>
          <w:p w14:paraId="9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9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Возложение гирлянд</w:t>
            </w:r>
          </w:p>
        </w:tc>
        <w:tc>
          <w:tcPr>
            <w:tcW w:type="dxa" w:w="2045"/>
            <w:gridSpan w:val="2"/>
          </w:tcPr>
          <w:p w14:paraId="9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11-30</w:t>
            </w:r>
          </w:p>
        </w:tc>
        <w:tc>
          <w:tcPr>
            <w:tcW w:type="dxa" w:w="2315"/>
          </w:tcPr>
          <w:p w14:paraId="A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Шипилова Т.Г.</w:t>
            </w:r>
          </w:p>
        </w:tc>
      </w:tr>
      <w:tr>
        <w:tc>
          <w:tcPr>
            <w:tcW w:type="dxa" w:w="903"/>
          </w:tcPr>
          <w:p w14:paraId="A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A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Праздничное поздравление Чарышского казачьего народного хора</w:t>
            </w:r>
          </w:p>
        </w:tc>
        <w:tc>
          <w:tcPr>
            <w:tcW w:type="dxa" w:w="2045"/>
            <w:gridSpan w:val="2"/>
          </w:tcPr>
          <w:p w14:paraId="A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11-45 до 12-15</w:t>
            </w:r>
          </w:p>
        </w:tc>
        <w:tc>
          <w:tcPr>
            <w:tcW w:type="dxa" w:w="2315"/>
          </w:tcPr>
          <w:p w14:paraId="A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Карпов Н.Д.</w:t>
            </w:r>
          </w:p>
        </w:tc>
      </w:tr>
      <w:tr>
        <w:tc>
          <w:tcPr>
            <w:tcW w:type="dxa" w:w="903"/>
          </w:tcPr>
          <w:p w14:paraId="A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A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экскурсий в районный краеведческий музей</w:t>
            </w:r>
          </w:p>
        </w:tc>
        <w:tc>
          <w:tcPr>
            <w:tcW w:type="dxa" w:w="2045"/>
            <w:gridSpan w:val="2"/>
          </w:tcPr>
          <w:p w14:paraId="A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13-00 до 16-00</w:t>
            </w:r>
          </w:p>
        </w:tc>
        <w:tc>
          <w:tcPr>
            <w:tcW w:type="dxa" w:w="2315"/>
          </w:tcPr>
          <w:p w14:paraId="A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Ильинкова Г.В.</w:t>
            </w:r>
          </w:p>
        </w:tc>
      </w:tr>
      <w:tr>
        <w:tc>
          <w:tcPr>
            <w:tcW w:type="dxa" w:w="903"/>
          </w:tcPr>
          <w:p w14:paraId="A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A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Литературно- музыкальная композиция посвященная великой Победе 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книжная выставка </w:t>
            </w:r>
            <w:r>
              <w:rPr>
                <w:rFonts w:ascii="Times New Roman" w:hAnsi="Times New Roman"/>
                <w:sz w:val="28"/>
              </w:rPr>
              <w:t>в районной библиотеки им.М.И.Залозных</w:t>
            </w:r>
          </w:p>
        </w:tc>
        <w:tc>
          <w:tcPr>
            <w:tcW w:type="dxa" w:w="2045"/>
            <w:gridSpan w:val="2"/>
          </w:tcPr>
          <w:p w14:paraId="A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13-0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до 16-00</w:t>
            </w:r>
          </w:p>
        </w:tc>
        <w:tc>
          <w:tcPr>
            <w:tcW w:type="dxa" w:w="2315"/>
          </w:tcPr>
          <w:p w14:paraId="A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Жданова С.В.</w:t>
            </w:r>
          </w:p>
        </w:tc>
      </w:tr>
      <w:tr>
        <w:tc>
          <w:tcPr>
            <w:tcW w:type="dxa" w:w="903"/>
          </w:tcPr>
          <w:p w14:paraId="A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A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Военно-патриотическая игра «Зарница»</w:t>
            </w:r>
          </w:p>
        </w:tc>
        <w:tc>
          <w:tcPr>
            <w:tcW w:type="dxa" w:w="2045"/>
            <w:gridSpan w:val="2"/>
          </w:tcPr>
          <w:p w14:paraId="A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14-00 до 16-00</w:t>
            </w:r>
          </w:p>
        </w:tc>
        <w:tc>
          <w:tcPr>
            <w:tcW w:type="dxa" w:w="2315"/>
          </w:tcPr>
          <w:p w14:paraId="B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Спортшкола и ЦДТ</w:t>
            </w:r>
          </w:p>
        </w:tc>
      </w:tr>
      <w:tr>
        <w:tc>
          <w:tcPr>
            <w:tcW w:type="dxa" w:w="903"/>
          </w:tcPr>
          <w:p w14:paraId="B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B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театрализованных площадок</w:t>
            </w:r>
          </w:p>
        </w:tc>
        <w:tc>
          <w:tcPr>
            <w:tcW w:type="dxa" w:w="2045"/>
            <w:gridSpan w:val="2"/>
          </w:tcPr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18-00 до 19-00</w:t>
            </w:r>
          </w:p>
        </w:tc>
        <w:tc>
          <w:tcPr>
            <w:tcW w:type="dxa" w:w="2315"/>
          </w:tcPr>
          <w:p w14:paraId="B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задействанные организации</w:t>
            </w:r>
          </w:p>
        </w:tc>
      </w:tr>
      <w:tr>
        <w:tc>
          <w:tcPr>
            <w:tcW w:type="dxa" w:w="903"/>
          </w:tcPr>
          <w:p w14:paraId="B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B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«Георгиевская лента», «Наказ из прошлого»</w:t>
            </w:r>
          </w:p>
        </w:tc>
        <w:tc>
          <w:tcPr>
            <w:tcW w:type="dxa" w:w="2045"/>
            <w:gridSpan w:val="2"/>
          </w:tcPr>
          <w:p w14:paraId="B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19-00 до 20-00</w:t>
            </w:r>
          </w:p>
        </w:tc>
        <w:tc>
          <w:tcPr>
            <w:tcW w:type="dxa" w:w="2315"/>
          </w:tcPr>
          <w:p w14:paraId="B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Волонтерское движение</w:t>
            </w:r>
          </w:p>
        </w:tc>
      </w:tr>
      <w:tr>
        <w:tc>
          <w:tcPr>
            <w:tcW w:type="dxa" w:w="903"/>
          </w:tcPr>
          <w:p w14:paraId="B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B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концерт</w:t>
            </w:r>
            <w:r>
              <w:rPr>
                <w:rFonts w:ascii="Times New Roman" w:hAnsi="Times New Roman"/>
                <w:sz w:val="28"/>
              </w:rPr>
              <w:t xml:space="preserve"> «Славим поколение Победы»</w:t>
            </w:r>
          </w:p>
        </w:tc>
        <w:tc>
          <w:tcPr>
            <w:tcW w:type="dxa" w:w="2045"/>
            <w:gridSpan w:val="2"/>
          </w:tcPr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20-00 до 22-00</w:t>
            </w:r>
          </w:p>
        </w:tc>
        <w:tc>
          <w:tcPr>
            <w:tcW w:type="dxa" w:w="2315"/>
          </w:tcPr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Шишкин А.П.</w:t>
            </w:r>
          </w:p>
        </w:tc>
      </w:tr>
      <w:tr>
        <w:tc>
          <w:tcPr>
            <w:tcW w:type="dxa" w:w="903"/>
          </w:tcPr>
          <w:p w14:paraId="B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B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салют</w:t>
            </w:r>
          </w:p>
        </w:tc>
        <w:tc>
          <w:tcPr>
            <w:tcW w:type="dxa" w:w="2045"/>
            <w:gridSpan w:val="2"/>
          </w:tcPr>
          <w:p w14:paraId="B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22-00</w:t>
            </w:r>
          </w:p>
        </w:tc>
        <w:tc>
          <w:tcPr>
            <w:tcW w:type="dxa" w:w="2315"/>
          </w:tcPr>
          <w:p w14:paraId="C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округа</w:t>
            </w:r>
          </w:p>
        </w:tc>
      </w:tr>
      <w:tr>
        <w:tc>
          <w:tcPr>
            <w:tcW w:type="dxa" w:w="903"/>
          </w:tcPr>
          <w:p w14:paraId="C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08"/>
          </w:tcPr>
          <w:p w14:paraId="C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Праздничная дискотека</w:t>
            </w:r>
          </w:p>
        </w:tc>
        <w:tc>
          <w:tcPr>
            <w:tcW w:type="dxa" w:w="2045"/>
            <w:gridSpan w:val="2"/>
          </w:tcPr>
          <w:p w14:paraId="C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22-00 до 23-00</w:t>
            </w:r>
          </w:p>
        </w:tc>
        <w:tc>
          <w:tcPr>
            <w:tcW w:type="dxa" w:w="2315"/>
          </w:tcPr>
          <w:p w14:paraId="C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Черских С.В.</w:t>
            </w:r>
          </w:p>
        </w:tc>
      </w:tr>
    </w:tbl>
    <w:p w14:paraId="C5000000">
      <w:pPr>
        <w:tabs>
          <w:tab w:leader="none" w:pos="2535" w:val="left"/>
        </w:tabs>
        <w:ind/>
        <w:rPr>
          <w:rFonts w:ascii="Times New Roman" w:hAnsi="Times New Roman"/>
          <w:sz w:val="28"/>
        </w:rPr>
      </w:pPr>
    </w:p>
    <w:p w14:paraId="C6000000">
      <w:pPr>
        <w:tabs>
          <w:tab w:leader="none" w:pos="2535" w:val="left"/>
        </w:tabs>
        <w:ind/>
        <w:rPr>
          <w:rFonts w:ascii="Times New Roman" w:hAnsi="Times New Roman"/>
          <w:sz w:val="28"/>
        </w:rPr>
      </w:pPr>
    </w:p>
    <w:p w14:paraId="C7000000">
      <w:pPr>
        <w:tabs>
          <w:tab w:leader="none" w:pos="253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комитета по культуре, </w:t>
      </w:r>
    </w:p>
    <w:p w14:paraId="C8000000">
      <w:pPr>
        <w:tabs>
          <w:tab w:leader="none" w:pos="2535" w:val="left"/>
        </w:tabs>
        <w:ind/>
        <w:rPr>
          <w:sz w:val="28"/>
        </w:rPr>
      </w:pPr>
      <w:r>
        <w:rPr>
          <w:rFonts w:ascii="Times New Roman" w:hAnsi="Times New Roman"/>
          <w:sz w:val="28"/>
        </w:rPr>
        <w:t xml:space="preserve">спорту и делам молодежи 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Румянских Н.Ю</w:t>
      </w:r>
      <w:r>
        <w:rPr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2023-04-26T09:48:52Z</dcterms:modified>
</cp:coreProperties>
</file>