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AB" w:rsidRDefault="00D76EAA" w:rsidP="00D76EAA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заседаний РМО учителей иностранных языков на 2025 – 2026 учебный год.</w:t>
      </w:r>
    </w:p>
    <w:p w:rsidR="00D76EAA" w:rsidRDefault="00D76EAA" w:rsidP="00D76EAA">
      <w:pPr>
        <w:jc w:val="center"/>
        <w:rPr>
          <w:sz w:val="36"/>
          <w:szCs w:val="36"/>
        </w:rPr>
      </w:pPr>
      <w:r>
        <w:rPr>
          <w:sz w:val="36"/>
          <w:szCs w:val="36"/>
        </w:rPr>
        <w:t>1.Целевые ориентиры развития образования: вклад РМО в качество образования – август 2025.</w:t>
      </w:r>
    </w:p>
    <w:p w:rsidR="00D76EAA" w:rsidRDefault="00D76EAA" w:rsidP="00D76EAA">
      <w:pPr>
        <w:jc w:val="center"/>
        <w:rPr>
          <w:sz w:val="36"/>
          <w:szCs w:val="36"/>
        </w:rPr>
      </w:pPr>
      <w:r>
        <w:rPr>
          <w:sz w:val="36"/>
          <w:szCs w:val="36"/>
        </w:rPr>
        <w:t>2.Анализ профессиональных дефицитов, затруднений и потребностей молодых педагогов в возрасте до 35 лет – ноябрь 2025.</w:t>
      </w:r>
    </w:p>
    <w:p w:rsidR="00D76EAA" w:rsidRDefault="00552732" w:rsidP="00D76EAA">
      <w:pPr>
        <w:jc w:val="center"/>
        <w:rPr>
          <w:sz w:val="36"/>
          <w:szCs w:val="36"/>
        </w:rPr>
      </w:pPr>
      <w:r>
        <w:rPr>
          <w:sz w:val="36"/>
          <w:szCs w:val="36"/>
        </w:rPr>
        <w:t>3.Использование измерительных материалов федеральных платформ в практической работе по формированию функциональной грамотности при подготовке к ВПР – март 2026.</w:t>
      </w:r>
    </w:p>
    <w:p w:rsidR="00552732" w:rsidRDefault="00552732" w:rsidP="00D76EAA">
      <w:pPr>
        <w:jc w:val="center"/>
        <w:rPr>
          <w:sz w:val="36"/>
          <w:szCs w:val="36"/>
        </w:rPr>
      </w:pPr>
      <w:r>
        <w:rPr>
          <w:sz w:val="36"/>
          <w:szCs w:val="36"/>
        </w:rPr>
        <w:t>4.Презентация результатов работы по темам самообразования – май 2026.</w:t>
      </w:r>
      <w:bookmarkStart w:id="0" w:name="_GoBack"/>
      <w:bookmarkEnd w:id="0"/>
    </w:p>
    <w:p w:rsidR="00552732" w:rsidRPr="00D76EAA" w:rsidRDefault="00552732" w:rsidP="00D76EAA">
      <w:pPr>
        <w:jc w:val="center"/>
        <w:rPr>
          <w:sz w:val="36"/>
          <w:szCs w:val="36"/>
        </w:rPr>
      </w:pPr>
    </w:p>
    <w:sectPr w:rsidR="00552732" w:rsidRPr="00D7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AB"/>
    <w:rsid w:val="00337FAB"/>
    <w:rsid w:val="00552732"/>
    <w:rsid w:val="00C6141D"/>
    <w:rsid w:val="00D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 язык</dc:creator>
  <cp:lastModifiedBy>Английский язык</cp:lastModifiedBy>
  <cp:revision>2</cp:revision>
  <cp:lastPrinted>2025-09-08T05:06:00Z</cp:lastPrinted>
  <dcterms:created xsi:type="dcterms:W3CDTF">2025-09-08T05:10:00Z</dcterms:created>
  <dcterms:modified xsi:type="dcterms:W3CDTF">2025-09-08T05:10:00Z</dcterms:modified>
</cp:coreProperties>
</file>